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Cs/>
          <w:color w:val="4F81BD"/>
          <w:sz w:val="26"/>
          <w:szCs w:val="26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DICHIARAZIONE DI CONDIVISIONE E APPROVAZIONE </w:t>
      </w:r>
    </w:p>
    <w:p w:rsidR="0090499B" w:rsidRPr="00CD7FED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 w:val="0"/>
          <w:bCs/>
          <w:color w:val="4F81BD"/>
          <w:sz w:val="26"/>
          <w:szCs w:val="26"/>
          <w:vertAlign w:val="superscript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DEL PIANO </w:t>
      </w:r>
      <w:r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DA PARTE </w:t>
      </w: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>DELLE PARTI SOCIALI</w:t>
      </w:r>
    </w:p>
    <w:p w:rsidR="0090499B" w:rsidRPr="000250B9" w:rsidRDefault="0090499B" w:rsidP="0090499B">
      <w:pPr>
        <w:tabs>
          <w:tab w:val="left" w:pos="2444"/>
          <w:tab w:val="left" w:pos="4889"/>
        </w:tabs>
        <w:jc w:val="center"/>
        <w:rPr>
          <w:rFonts w:ascii="Verdana" w:hAnsi="Verdana"/>
          <w:i/>
          <w:sz w:val="20"/>
          <w:szCs w:val="20"/>
        </w:rPr>
      </w:pPr>
      <w:r w:rsidRPr="000250B9">
        <w:rPr>
          <w:rFonts w:ascii="Verdana" w:hAnsi="Verdana"/>
          <w:i/>
          <w:sz w:val="16"/>
          <w:szCs w:val="16"/>
        </w:rPr>
        <w:t>(compilare il documento coerentemente con quanto dichiarato nel Formulario)</w:t>
      </w:r>
    </w:p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sottoscritti rappresentanti delle Parti sociali firmatarie del presente Piano formativo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VERIFICATA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la coerenza tra i contenuti del Piano e i contenuti, le finalità e gli obiettivi dei Progetti ad esso collegati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SOTTOSCRIVONO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presente Piano</w:t>
      </w:r>
      <w:r w:rsidR="00870BA5">
        <w:rPr>
          <w:rFonts w:ascii="Verdana" w:hAnsi="Verdana"/>
          <w:sz w:val="20"/>
          <w:szCs w:val="20"/>
        </w:rPr>
        <w:t xml:space="preserve"> formativo relativo all’Avviso </w:t>
      </w:r>
      <w:r w:rsidR="00971824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>-2012</w:t>
      </w:r>
      <w:r w:rsidR="00971824">
        <w:rPr>
          <w:rFonts w:ascii="Verdana" w:hAnsi="Verdana"/>
          <w:sz w:val="20"/>
          <w:szCs w:val="20"/>
        </w:rPr>
        <w:t xml:space="preserve"> Asse____</w:t>
      </w:r>
      <w:r>
        <w:rPr>
          <w:rFonts w:ascii="Verdana" w:hAnsi="Verdana"/>
          <w:sz w:val="20"/>
          <w:szCs w:val="20"/>
        </w:rPr>
        <w:t xml:space="preserve"> con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5"/>
        <w:gridCol w:w="4500"/>
      </w:tblGrid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Codice Piano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Soggetto attuatore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Titolo Piano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lavoratori in formazione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di aziende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ore di formazione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che prevede la realizzazione la realizzazione dei seguenti Progetti formativi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5580"/>
      </w:tblGrid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b/>
                <w:sz w:val="18"/>
                <w:szCs w:val="18"/>
              </w:rPr>
            </w:pPr>
            <w:r w:rsidRPr="008C2C5A">
              <w:rPr>
                <w:rFonts w:ascii="Verdana" w:hAnsi="Verdana"/>
                <w:b/>
                <w:sz w:val="18"/>
                <w:szCs w:val="18"/>
              </w:rPr>
              <w:t>Codice Progetto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C2C5A">
              <w:rPr>
                <w:rFonts w:ascii="Verdana" w:hAnsi="Verdana"/>
                <w:b/>
                <w:sz w:val="18"/>
                <w:szCs w:val="18"/>
              </w:rPr>
              <w:t>Titolo Progetto</w:t>
            </w: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01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02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03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04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firmatari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7"/>
        <w:gridCol w:w="2117"/>
        <w:gridCol w:w="1869"/>
        <w:gridCol w:w="2128"/>
        <w:gridCol w:w="1087"/>
        <w:gridCol w:w="1080"/>
      </w:tblGrid>
      <w:tr w:rsidR="0090499B" w:rsidRPr="008C2C5A" w:rsidTr="00FC14FD">
        <w:tc>
          <w:tcPr>
            <w:tcW w:w="1727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Organizzazione di appartenenza /Impresa</w:t>
            </w:r>
          </w:p>
        </w:tc>
        <w:tc>
          <w:tcPr>
            <w:tcW w:w="2117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Livello di rappresentanza</w:t>
            </w:r>
          </w:p>
        </w:tc>
        <w:tc>
          <w:tcPr>
            <w:tcW w:w="1869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Nome e cognome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Firma</w:t>
            </w: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Parte</w:t>
            </w:r>
          </w:p>
        </w:tc>
      </w:tr>
      <w:tr w:rsidR="0090499B" w:rsidRPr="008C2C5A" w:rsidTr="00FC14FD">
        <w:tc>
          <w:tcPr>
            <w:tcW w:w="1727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17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69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sindacale</w:t>
            </w:r>
            <w:r w:rsidRPr="008C2C5A">
              <w:rPr>
                <w:rStyle w:val="Rimandonotaapidipagina"/>
                <w:rFonts w:ascii="Verdana" w:hAnsi="Verdana" w:cs="Arial"/>
                <w:sz w:val="16"/>
                <w:szCs w:val="16"/>
              </w:rPr>
              <w:footnoteReference w:id="1"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datoriale</w:t>
            </w: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90499B" w:rsidRDefault="0090499B" w:rsidP="0090499B">
      <w:pPr>
        <w:jc w:val="both"/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Luogo e data, 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Timbro e firma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del Legale Rappresentante del Soggetto attuatore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</w:t>
      </w:r>
    </w:p>
    <w:p w:rsidR="0090499B" w:rsidRDefault="0090499B" w:rsidP="0090499B">
      <w:pPr>
        <w:tabs>
          <w:tab w:val="left" w:pos="2444"/>
          <w:tab w:val="left" w:pos="4889"/>
        </w:tabs>
        <w:rPr>
          <w:rFonts w:ascii="Verdana" w:hAnsi="Verdana" w:cs="Arial"/>
          <w:b/>
          <w:sz w:val="18"/>
          <w:szCs w:val="18"/>
        </w:rPr>
      </w:pPr>
    </w:p>
    <w:p w:rsidR="003A4D8D" w:rsidRDefault="003A4D8D"/>
    <w:sectPr w:rsidR="003A4D8D" w:rsidSect="00971824">
      <w:headerReference w:type="default" r:id="rId8"/>
      <w:footerReference w:type="default" r:id="rId9"/>
      <w:pgSz w:w="11906" w:h="16838"/>
      <w:pgMar w:top="1417" w:right="1134" w:bottom="1134" w:left="1134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323" w:rsidRDefault="005D7323" w:rsidP="0090499B">
      <w:r>
        <w:separator/>
      </w:r>
    </w:p>
  </w:endnote>
  <w:endnote w:type="continuationSeparator" w:id="0">
    <w:p w:rsidR="005D7323" w:rsidRDefault="005D7323" w:rsidP="00904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99B" w:rsidRDefault="0090499B">
    <w:pPr>
      <w:pStyle w:val="Pidipagina"/>
    </w:pPr>
    <w:r w:rsidRPr="009307DE">
      <w:rPr>
        <w:rFonts w:ascii="Arial" w:hAnsi="Arial" w:cs="Arial"/>
        <w:sz w:val="16"/>
        <w:szCs w:val="16"/>
      </w:rPr>
      <w:t xml:space="preserve">FAPI – UF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                     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 w:rsidRPr="003E3FB1">
      <w:rPr>
        <w:rFonts w:ascii="Arial" w:hAnsi="Arial" w:cs="Arial"/>
        <w:sz w:val="16"/>
        <w:szCs w:val="16"/>
      </w:rPr>
      <w:fldChar w:fldCharType="begin"/>
    </w:r>
    <w:r w:rsidRPr="003E3FB1">
      <w:rPr>
        <w:rFonts w:ascii="Arial" w:hAnsi="Arial" w:cs="Arial"/>
        <w:sz w:val="16"/>
        <w:szCs w:val="16"/>
      </w:rPr>
      <w:instrText xml:space="preserve"> FILENAME </w:instrText>
    </w:r>
    <w:r w:rsidRPr="003E3FB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DICHIARAZIONE_CONDIV PARTI SOCIALI_2012</w:t>
    </w:r>
    <w:r w:rsidRPr="003E3FB1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323" w:rsidRDefault="005D7323" w:rsidP="0090499B">
      <w:r>
        <w:separator/>
      </w:r>
    </w:p>
  </w:footnote>
  <w:footnote w:type="continuationSeparator" w:id="0">
    <w:p w:rsidR="005D7323" w:rsidRDefault="005D7323" w:rsidP="0090499B">
      <w:r>
        <w:continuationSeparator/>
      </w:r>
    </w:p>
  </w:footnote>
  <w:footnote w:id="1">
    <w:p w:rsidR="0090499B" w:rsidRDefault="0090499B" w:rsidP="0090499B">
      <w:pPr>
        <w:pStyle w:val="Testonotaapidipagina"/>
      </w:pPr>
      <w:r>
        <w:rPr>
          <w:rStyle w:val="Rimandonotaapidipagina"/>
        </w:rPr>
        <w:footnoteRef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620"/>
      </w:tblGrid>
      <w:tr w:rsidR="0090499B" w:rsidTr="008C2C5A">
        <w:tc>
          <w:tcPr>
            <w:tcW w:w="1908" w:type="dxa"/>
            <w:shd w:val="clear" w:color="auto" w:fill="auto"/>
          </w:tcPr>
          <w:p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 xml:space="preserve"> ‘Parte sindacale’: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RSU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RSA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:rsidR="0090499B" w:rsidRPr="008C2C5A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:rsidR="0090499B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</w:tc>
        <w:tc>
          <w:tcPr>
            <w:tcW w:w="1620" w:type="dxa"/>
            <w:shd w:val="clear" w:color="auto" w:fill="auto"/>
          </w:tcPr>
          <w:p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‘Parte datoriale’: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Impresa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  <w:p w:rsidR="0090499B" w:rsidRDefault="0090499B">
            <w:pPr>
              <w:pStyle w:val="Testonotaapidipagina"/>
            </w:pPr>
          </w:p>
        </w:tc>
      </w:tr>
    </w:tbl>
    <w:p w:rsidR="0090499B" w:rsidRPr="004536DA" w:rsidRDefault="0090499B" w:rsidP="00971824">
      <w:pPr>
        <w:pStyle w:val="Testonotaapidipagina"/>
        <w:rPr>
          <w:rFonts w:ascii="Arial" w:hAnsi="Arial" w:cs="Arial"/>
          <w:sz w:val="16"/>
          <w:szCs w:val="16"/>
        </w:rPr>
      </w:pP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824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>
      <w:rPr>
        <w:rFonts w:ascii="Verdana" w:hAnsi="Verdana" w:cs="Arial"/>
        <w:iCs/>
        <w:spacing w:val="36"/>
        <w:sz w:val="16"/>
        <w:szCs w:val="16"/>
      </w:rPr>
      <w:t>AVVISO 4-2012</w:t>
    </w:r>
  </w:p>
  <w:p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Finanziamento</w:t>
    </w:r>
  </w:p>
  <w:p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 xml:space="preserve">di Piani di formazione continua </w:t>
    </w:r>
  </w:p>
  <w:p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per imprese e lavoratori</w:t>
    </w:r>
  </w:p>
  <w:p w:rsidR="00971824" w:rsidRPr="009A47F3" w:rsidRDefault="00971824" w:rsidP="00971824">
    <w:pPr>
      <w:ind w:left="284"/>
      <w:jc w:val="center"/>
      <w:rPr>
        <w:rFonts w:ascii="Verdana" w:hAnsi="Verdana" w:cs="Arial"/>
        <w:spacing w:val="36"/>
        <w:sz w:val="16"/>
        <w:szCs w:val="16"/>
      </w:rPr>
    </w:pPr>
    <w:r w:rsidRPr="009A47F3">
      <w:rPr>
        <w:rFonts w:ascii="Verdana" w:hAnsi="Verdana" w:cs="Arial"/>
        <w:spacing w:val="36"/>
        <w:sz w:val="16"/>
        <w:szCs w:val="16"/>
      </w:rPr>
      <w:t>Delibera del CDA n 4 del 29/01/2013</w:t>
    </w:r>
  </w:p>
  <w:p w:rsidR="0090499B" w:rsidRDefault="0090499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83A02"/>
    <w:multiLevelType w:val="hybridMultilevel"/>
    <w:tmpl w:val="DEF4C7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EA132C3"/>
    <w:multiLevelType w:val="hybridMultilevel"/>
    <w:tmpl w:val="334EA4DA"/>
    <w:lvl w:ilvl="0" w:tplc="859C23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99B"/>
    <w:rsid w:val="0005095D"/>
    <w:rsid w:val="00227791"/>
    <w:rsid w:val="003A4D8D"/>
    <w:rsid w:val="005D7323"/>
    <w:rsid w:val="00831B07"/>
    <w:rsid w:val="00870BA5"/>
    <w:rsid w:val="0090499B"/>
    <w:rsid w:val="00971824"/>
    <w:rsid w:val="00D04F90"/>
    <w:rsid w:val="00D8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Cautillo</dc:creator>
  <cp:lastModifiedBy>Silvia Cautillo</cp:lastModifiedBy>
  <cp:revision>2</cp:revision>
  <dcterms:created xsi:type="dcterms:W3CDTF">2013-03-14T16:16:00Z</dcterms:created>
  <dcterms:modified xsi:type="dcterms:W3CDTF">2013-03-14T16:16:00Z</dcterms:modified>
</cp:coreProperties>
</file>